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1" w:rsidRDefault="00974A97" w:rsidP="002E56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-7.8pt;width:270pt;height:204.35pt;z-index:251655680" stroked="f">
            <v:textbox style="mso-next-textbox:#_x0000_s1026">
              <w:txbxContent>
                <w:p w:rsidR="00F63D7E" w:rsidRPr="00A20A59" w:rsidRDefault="003E3FC1" w:rsidP="002E5698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D7E" w:rsidRPr="003C2851" w:rsidRDefault="00F63D7E" w:rsidP="002E5698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</w:rPr>
                  </w:pPr>
                  <w:r w:rsidRPr="003C2851">
                    <w:rPr>
                      <w:rFonts w:ascii="Calibri" w:hAnsi="Calibri" w:cs="Arial"/>
                    </w:rPr>
                    <w:t>ΕΛΛΗΝΙΚΗ  ΔΗΜΟΚΡΑΤΙΑ</w:t>
                  </w:r>
                </w:p>
                <w:p w:rsidR="00F63D7E" w:rsidRPr="008771D9" w:rsidRDefault="00F63D7E" w:rsidP="00E95BCA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C2851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 w:rsidRPr="008771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ΚΑΙ ΘΡΗΣΚΕΥΜΑΤΩΝ </w:t>
                  </w:r>
                </w:p>
                <w:p w:rsidR="00F63D7E" w:rsidRPr="003C2851" w:rsidRDefault="00F63D7E" w:rsidP="002E5698">
                  <w:pPr>
                    <w:jc w:val="center"/>
                    <w:rPr>
                      <w:rFonts w:ascii="Calibri" w:hAnsi="Calibri" w:cs="Arial"/>
                    </w:rPr>
                  </w:pPr>
                  <w:r w:rsidRPr="003C2851">
                    <w:rPr>
                      <w:rFonts w:ascii="Calibri" w:hAnsi="Calibri" w:cs="Arial"/>
                    </w:rPr>
                    <w:t>-----------</w:t>
                  </w:r>
                </w:p>
                <w:p w:rsidR="00F63D7E" w:rsidRPr="003C2851" w:rsidRDefault="00F63D7E" w:rsidP="002E569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 xml:space="preserve">ΠΕΡΙΦΕΡΕΙΑΚΗ ΔΙΕΥΘΥΝΣΗ </w:t>
                  </w:r>
                </w:p>
                <w:p w:rsidR="00F63D7E" w:rsidRPr="003C2851" w:rsidRDefault="00F63D7E" w:rsidP="002E569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>Π.Ε. &amp; Δ.Ε. ΔΥΤ. ΜΑΚΕΔΟΝΙΑΣ</w:t>
                  </w:r>
                </w:p>
                <w:p w:rsidR="00F63D7E" w:rsidRDefault="00F63D7E" w:rsidP="002E569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C2851">
                    <w:rPr>
                      <w:rFonts w:ascii="Calibri" w:hAnsi="Calibri" w:cs="Arial"/>
                      <w:sz w:val="20"/>
                      <w:szCs w:val="20"/>
                    </w:rPr>
                    <w:t>Δ/ΝΣΗ Β/ΘΜΙΑΣ ΕΚΠ/ΣΗΣ ΚΟΖΑΝΗΣ</w:t>
                  </w:r>
                  <w:r w:rsidRPr="00D44FD1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F63D7E" w:rsidRDefault="00F63D7E" w:rsidP="002E5698">
                  <w:pPr>
                    <w:tabs>
                      <w:tab w:val="left" w:pos="126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  <w:p w:rsidR="00F63D7E" w:rsidRPr="001464F2" w:rsidRDefault="00F63D7E" w:rsidP="002E5698">
                  <w:pPr>
                    <w:tabs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>Ταχ. Δ/νση</w:t>
                  </w: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ab/>
                    <w:t>: ΔΙΟΙΚΗΤΗΡΙΟ, 50100, ΚΟΖΑΝΗ</w:t>
                  </w:r>
                </w:p>
                <w:p w:rsidR="00F63D7E" w:rsidRPr="001464F2" w:rsidRDefault="00F63D7E" w:rsidP="002E5698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 xml:space="preserve">Πληρoφ. </w:t>
                  </w: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ab/>
                  </w: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ab/>
                    <w:t xml:space="preserve">: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Στεφανόπουλος Παναγιώτης</w:t>
                  </w:r>
                </w:p>
                <w:p w:rsidR="00F63D7E" w:rsidRPr="00F03502" w:rsidRDefault="00F63D7E" w:rsidP="002E5698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>Τηλ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.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>: 2461</w:t>
                  </w:r>
                  <w:r w:rsidRPr="008771D9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351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252</w:t>
                  </w:r>
                </w:p>
                <w:p w:rsidR="00F63D7E" w:rsidRPr="008771D9" w:rsidRDefault="00F63D7E" w:rsidP="002E5698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1464F2">
                    <w:rPr>
                      <w:rFonts w:ascii="Calibri" w:hAnsi="Calibri" w:cs="Arial"/>
                      <w:sz w:val="20"/>
                      <w:szCs w:val="20"/>
                    </w:rPr>
                    <w:t>Φαξ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>: 24610</w:t>
                  </w:r>
                  <w:r w:rsidRPr="008771D9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47238</w:t>
                  </w:r>
                </w:p>
                <w:p w:rsidR="00F63D7E" w:rsidRPr="002E5698" w:rsidRDefault="00F63D7E" w:rsidP="002E5698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e-mail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ab/>
                    <w:t xml:space="preserve">: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pysde</w:t>
                  </w:r>
                  <w:r w:rsidRPr="002E5698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@dide.koz.sch.gr</w:t>
                  </w:r>
                </w:p>
              </w:txbxContent>
            </v:textbox>
          </v:shape>
        </w:pict>
      </w:r>
    </w:p>
    <w:p w:rsidR="001F4C81" w:rsidRDefault="00974A97" w:rsidP="002E5698">
      <w:r>
        <w:rPr>
          <w:noProof/>
        </w:rPr>
        <w:pict>
          <v:shape id="_x0000_s1027" type="#_x0000_t202" style="position:absolute;margin-left:279pt;margin-top:3.6pt;width:2in;height:36pt;z-index:251656704" stroked="f">
            <v:textbox style="mso-next-textbox:#_x0000_s1027">
              <w:txbxContent>
                <w:p w:rsidR="00F63D7E" w:rsidRPr="0076705D" w:rsidRDefault="00F63D7E" w:rsidP="002E5698">
                  <w:pP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AC01AF">
                    <w:rPr>
                      <w:rFonts w:ascii="Calibri" w:hAnsi="Calibri" w:cs="Arial"/>
                      <w:sz w:val="22"/>
                      <w:szCs w:val="22"/>
                    </w:rPr>
                    <w:t xml:space="preserve">Κοζάνη, </w:t>
                  </w:r>
                  <w:r w:rsidR="00C1207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01-10</w:t>
                  </w:r>
                  <w:r w:rsidR="0076705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-2014</w:t>
                  </w:r>
                </w:p>
                <w:p w:rsidR="00F63D7E" w:rsidRPr="0076705D" w:rsidRDefault="00F63D7E" w:rsidP="002E5698">
                  <w:pPr>
                    <w:rPr>
                      <w:rFonts w:ascii="Calibri" w:hAnsi="Calibri"/>
                      <w:lang w:val="en-US"/>
                    </w:rPr>
                  </w:pPr>
                  <w:r w:rsidRPr="00AC01AF">
                    <w:rPr>
                      <w:rFonts w:ascii="Calibri" w:hAnsi="Calibri" w:cs="Arial"/>
                      <w:sz w:val="22"/>
                      <w:szCs w:val="22"/>
                    </w:rPr>
                    <w:t xml:space="preserve">Αρ. Πρωτ. : </w:t>
                  </w:r>
                  <w:r w:rsidR="0076705D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C12077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10048</w:t>
                  </w:r>
                </w:p>
              </w:txbxContent>
            </v:textbox>
          </v:shape>
        </w:pict>
      </w:r>
    </w:p>
    <w:p w:rsidR="001F4C81" w:rsidRDefault="001F4C81" w:rsidP="002E5698"/>
    <w:p w:rsidR="001F4C81" w:rsidRDefault="001F4C81" w:rsidP="002E5698"/>
    <w:p w:rsidR="001F4C81" w:rsidRDefault="00974A97" w:rsidP="002E5698">
      <w:r>
        <w:rPr>
          <w:noProof/>
        </w:rPr>
        <w:pict>
          <v:shape id="_x0000_s1028" type="#_x0000_t202" style="position:absolute;margin-left:253.05pt;margin-top:13.25pt;width:226.2pt;height:119.75pt;z-index:251657728" stroked="f">
            <v:textbox style="mso-next-textbox:#_x0000_s1028">
              <w:txbxContent>
                <w:p w:rsidR="00F63D7E" w:rsidRDefault="00F63D7E" w:rsidP="00094488">
                  <w:pPr>
                    <w:ind w:left="720"/>
                    <w:rPr>
                      <w:rFonts w:ascii="Calibri" w:hAnsi="Calibri" w:cs="Arial"/>
                      <w:b/>
                      <w:spacing w:val="42"/>
                    </w:rPr>
                  </w:pPr>
                </w:p>
                <w:p w:rsidR="00C12077" w:rsidRDefault="00C12077" w:rsidP="00094488">
                  <w:pPr>
                    <w:ind w:left="720"/>
                    <w:rPr>
                      <w:rFonts w:ascii="Calibri" w:hAnsi="Calibri" w:cs="Arial"/>
                      <w:b/>
                      <w:spacing w:val="42"/>
                    </w:rPr>
                  </w:pPr>
                </w:p>
                <w:p w:rsidR="00F63D7E" w:rsidRPr="00094488" w:rsidRDefault="00F63D7E" w:rsidP="00094488">
                  <w:pPr>
                    <w:ind w:left="720"/>
                    <w:rPr>
                      <w:rFonts w:ascii="Calibri" w:hAnsi="Calibri" w:cs="Arial"/>
                      <w:spacing w:val="42"/>
                    </w:rPr>
                  </w:pPr>
                  <w:r w:rsidRPr="00094488">
                    <w:rPr>
                      <w:rFonts w:ascii="Calibri" w:hAnsi="Calibri" w:cs="Arial"/>
                      <w:b/>
                      <w:spacing w:val="42"/>
                    </w:rPr>
                    <w:t>ΑΠΟΦΑΣΗ</w:t>
                  </w:r>
                </w:p>
                <w:p w:rsidR="00F63D7E" w:rsidRPr="00094488" w:rsidRDefault="00F63D7E" w:rsidP="002E569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94488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</w:p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/>
    <w:p w:rsidR="001F4C81" w:rsidRDefault="001F4C81" w:rsidP="002E5698">
      <w:pPr>
        <w:spacing w:line="360" w:lineRule="auto"/>
        <w:jc w:val="both"/>
        <w:rPr>
          <w:rFonts w:cs="Arial"/>
          <w:b/>
        </w:rPr>
      </w:pPr>
    </w:p>
    <w:p w:rsidR="001F4C81" w:rsidRPr="00711E3D" w:rsidRDefault="001F4C81" w:rsidP="00711E3D">
      <w:pPr>
        <w:spacing w:line="360" w:lineRule="auto"/>
        <w:ind w:left="720"/>
        <w:jc w:val="both"/>
        <w:rPr>
          <w:rFonts w:ascii="Calibri" w:hAnsi="Calibri" w:cs="Arial"/>
          <w:b/>
        </w:rPr>
      </w:pPr>
      <w:r w:rsidRPr="00AC01AF">
        <w:rPr>
          <w:rFonts w:ascii="Calibri" w:hAnsi="Calibri" w:cs="Arial"/>
          <w:b/>
        </w:rPr>
        <w:t xml:space="preserve">ΘΕΜΑ: </w:t>
      </w:r>
      <w:r w:rsidR="000C0407">
        <w:rPr>
          <w:rFonts w:ascii="Calibri" w:hAnsi="Calibri" w:cs="Arial"/>
          <w:b/>
        </w:rPr>
        <w:t>Διαθέσεις Εκπαιδευτικών στην Δ/νση Π/θμιας Εκπ/σης Κοζάνης</w:t>
      </w:r>
      <w:r>
        <w:rPr>
          <w:rFonts w:ascii="Calibri" w:hAnsi="Calibri" w:cs="Arial"/>
          <w:b/>
        </w:rPr>
        <w:t>.</w:t>
      </w:r>
    </w:p>
    <w:p w:rsidR="001F4C81" w:rsidRPr="00DB73C3" w:rsidRDefault="001F4C81" w:rsidP="00DB73C3">
      <w:pPr>
        <w:spacing w:line="360" w:lineRule="auto"/>
        <w:ind w:firstLine="720"/>
        <w:jc w:val="center"/>
        <w:rPr>
          <w:rFonts w:ascii="Calibri" w:hAnsi="Calibri" w:cs="Arial"/>
          <w:spacing w:val="30"/>
        </w:rPr>
      </w:pPr>
      <w:r w:rsidRPr="000544F5">
        <w:rPr>
          <w:rFonts w:ascii="Calibri" w:hAnsi="Calibri" w:cs="Arial"/>
          <w:spacing w:val="30"/>
        </w:rPr>
        <w:t>Ο Διευθυντής Δευτεροβάθμιας Εκπαίδευσης Κοζάνης</w:t>
      </w:r>
    </w:p>
    <w:p w:rsidR="001F4C81" w:rsidRDefault="001F4C81" w:rsidP="00DB73C3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Έχοντας Υπόψη:</w:t>
      </w:r>
    </w:p>
    <w:p w:rsidR="002A4C92" w:rsidRDefault="002A4C92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Τις διατάξεις του άρθρου 14 παρ.14 του Ν.1566/1985 (ΦΕΚ 167/Α΄)</w:t>
      </w:r>
    </w:p>
    <w:p w:rsidR="000C0407" w:rsidRDefault="000C0407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Τις </w:t>
      </w:r>
      <w:r w:rsidR="00D96749">
        <w:rPr>
          <w:rFonts w:ascii="Calibri" w:hAnsi="Calibri" w:cs="Arial"/>
        </w:rPr>
        <w:t>δ</w:t>
      </w:r>
      <w:r>
        <w:rPr>
          <w:rFonts w:ascii="Calibri" w:hAnsi="Calibri" w:cs="Arial"/>
        </w:rPr>
        <w:t xml:space="preserve">ιατάξεις του άρθρου 21 παρ.5 του Ν.3475/2006 </w:t>
      </w:r>
      <w:r w:rsidR="00B86F04">
        <w:rPr>
          <w:rFonts w:ascii="Calibri" w:hAnsi="Calibri" w:cs="Arial"/>
        </w:rPr>
        <w:t xml:space="preserve"> (ΦΕΚ 146/Α΄</w:t>
      </w:r>
      <w:r w:rsidR="002A4C92">
        <w:rPr>
          <w:rFonts w:ascii="Calibri" w:hAnsi="Calibri" w:cs="Arial"/>
        </w:rPr>
        <w:t>).</w:t>
      </w:r>
    </w:p>
    <w:p w:rsidR="000C0407" w:rsidRDefault="007455D3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Τις διατάξεις της παρ.3</w:t>
      </w:r>
      <w:r w:rsidR="000C0407">
        <w:rPr>
          <w:rFonts w:ascii="Calibri" w:hAnsi="Calibri" w:cs="Arial"/>
        </w:rPr>
        <w:t xml:space="preserve"> του άρθρου 31 του Ν.3848/2010 (ΦΕΚ 147/Α’).</w:t>
      </w:r>
    </w:p>
    <w:p w:rsidR="002A4C92" w:rsidRPr="0076705D" w:rsidRDefault="002A4C92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 w:rsidRPr="002A4C92">
        <w:rPr>
          <w:rFonts w:ascii="Calibri" w:hAnsi="Calibri" w:cs="Arial"/>
        </w:rPr>
        <w:t xml:space="preserve">Την </w:t>
      </w:r>
      <w:hyperlink r:id="rId7" w:history="1">
        <w:r w:rsidRPr="002A4C92">
          <w:rPr>
            <w:rStyle w:val="-"/>
            <w:rFonts w:ascii="Calibri" w:hAnsi="Calibri" w:cs="Arial"/>
            <w:color w:val="auto"/>
            <w:u w:val="none"/>
          </w:rPr>
          <w:t>Φ.353.1/324/105657/Δ1/2002</w:t>
        </w:r>
      </w:hyperlink>
      <w:r w:rsidRPr="002A4C92">
        <w:rPr>
          <w:rFonts w:ascii="Calibri" w:hAnsi="Calibri" w:cs="Arial"/>
        </w:rPr>
        <w:t xml:space="preserve"> Υ.Α. (</w:t>
      </w:r>
      <w:r w:rsidRPr="002A4C92">
        <w:rPr>
          <w:rFonts w:ascii="Calibri" w:hAnsi="Calibri" w:cs="Arial"/>
          <w:bCs/>
        </w:rPr>
        <w:t>Καθήκοντα και αρμοδιότητες Διευθυντών Εκπαίδευσης Προϊσταμένων Γραφείων Εκπαίδευσης – Προϊσταμένων τ</w:t>
      </w:r>
      <w:r w:rsidR="00F91EC5">
        <w:rPr>
          <w:rFonts w:ascii="Calibri" w:hAnsi="Calibri" w:cs="Arial"/>
          <w:bCs/>
        </w:rPr>
        <w:t>μ</w:t>
      </w:r>
      <w:r w:rsidRPr="002A4C92">
        <w:rPr>
          <w:rFonts w:ascii="Calibri" w:hAnsi="Calibri" w:cs="Arial"/>
          <w:bCs/>
        </w:rPr>
        <w:t>ημάτων εκπαίδευσης</w:t>
      </w:r>
      <w:r>
        <w:rPr>
          <w:rFonts w:ascii="Calibri" w:hAnsi="Calibri" w:cs="Arial"/>
          <w:bCs/>
        </w:rPr>
        <w:t>)</w:t>
      </w:r>
      <w:r w:rsidRPr="002A4C92">
        <w:rPr>
          <w:rFonts w:ascii="Calibri" w:hAnsi="Calibri" w:cs="Arial"/>
          <w:bCs/>
        </w:rPr>
        <w:t xml:space="preserve"> </w:t>
      </w:r>
    </w:p>
    <w:p w:rsidR="00C12077" w:rsidRPr="00C12077" w:rsidRDefault="0076705D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 w:rsidRPr="00C12077">
        <w:rPr>
          <w:rFonts w:ascii="Calibri" w:hAnsi="Calibri" w:cs="Arial"/>
          <w:bCs/>
        </w:rPr>
        <w:t>Τ</w:t>
      </w:r>
      <w:r w:rsidR="00C12077" w:rsidRPr="00C12077">
        <w:rPr>
          <w:rFonts w:ascii="Calibri" w:hAnsi="Calibri" w:cs="Arial"/>
          <w:bCs/>
          <w:lang w:val="en-US"/>
        </w:rPr>
        <w:t>o</w:t>
      </w:r>
      <w:r w:rsidR="00C12077" w:rsidRPr="00C12077">
        <w:rPr>
          <w:rFonts w:ascii="Calibri" w:hAnsi="Calibri" w:cs="Arial"/>
          <w:bCs/>
        </w:rPr>
        <w:t xml:space="preserve"> με αριθμ. 5351/15-9-2014 αίτημα της Δ/νσης Π/θμιας Εκπ/σης Κοζάνης</w:t>
      </w:r>
    </w:p>
    <w:p w:rsidR="002A4C92" w:rsidRPr="00C12077" w:rsidRDefault="0076705D" w:rsidP="00715E63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</w:rPr>
      </w:pPr>
      <w:r w:rsidRPr="00C12077">
        <w:rPr>
          <w:rFonts w:ascii="Calibri" w:hAnsi="Calibri" w:cs="Arial"/>
        </w:rPr>
        <w:t xml:space="preserve">Την </w:t>
      </w:r>
      <w:r w:rsidR="00C12077">
        <w:rPr>
          <w:rFonts w:ascii="Calibri" w:hAnsi="Calibri" w:cs="Arial"/>
        </w:rPr>
        <w:t>32</w:t>
      </w:r>
      <w:r w:rsidRPr="00C12077">
        <w:rPr>
          <w:rFonts w:ascii="Calibri" w:hAnsi="Calibri" w:cs="Arial"/>
        </w:rPr>
        <w:t>/</w:t>
      </w:r>
      <w:r w:rsidR="00C12077">
        <w:rPr>
          <w:rFonts w:ascii="Calibri" w:hAnsi="Calibri" w:cs="Arial"/>
        </w:rPr>
        <w:t>01</w:t>
      </w:r>
      <w:r w:rsidRPr="00C12077">
        <w:rPr>
          <w:rFonts w:ascii="Calibri" w:hAnsi="Calibri" w:cs="Arial"/>
        </w:rPr>
        <w:t>-</w:t>
      </w:r>
      <w:r w:rsidR="00C12077">
        <w:rPr>
          <w:rFonts w:ascii="Calibri" w:hAnsi="Calibri" w:cs="Arial"/>
        </w:rPr>
        <w:t>10</w:t>
      </w:r>
      <w:r w:rsidRPr="00C12077">
        <w:rPr>
          <w:rFonts w:ascii="Calibri" w:hAnsi="Calibri" w:cs="Arial"/>
        </w:rPr>
        <w:t>-2014</w:t>
      </w:r>
      <w:r w:rsidR="002A4C92" w:rsidRPr="00C12077">
        <w:rPr>
          <w:rFonts w:ascii="Calibri" w:hAnsi="Calibri" w:cs="Arial"/>
        </w:rPr>
        <w:t xml:space="preserve"> Πράξη του ΠΥΣΔΕ Κοζάνης</w:t>
      </w:r>
    </w:p>
    <w:p w:rsidR="00B86F04" w:rsidRDefault="00B86F04" w:rsidP="002A4C92">
      <w:pPr>
        <w:spacing w:line="360" w:lineRule="auto"/>
        <w:ind w:left="720"/>
        <w:jc w:val="center"/>
        <w:rPr>
          <w:rFonts w:ascii="Calibri" w:hAnsi="Calibri" w:cs="Arial"/>
          <w:b/>
          <w:spacing w:val="58"/>
        </w:rPr>
      </w:pPr>
    </w:p>
    <w:p w:rsidR="002A4C92" w:rsidRDefault="001F4C81" w:rsidP="002A4C92">
      <w:pPr>
        <w:spacing w:line="360" w:lineRule="auto"/>
        <w:ind w:left="720"/>
        <w:jc w:val="center"/>
        <w:rPr>
          <w:rFonts w:ascii="Calibri" w:hAnsi="Calibri" w:cs="Arial"/>
          <w:b/>
          <w:spacing w:val="58"/>
        </w:rPr>
      </w:pPr>
      <w:r>
        <w:rPr>
          <w:rFonts w:ascii="Calibri" w:hAnsi="Calibri" w:cs="Arial"/>
          <w:b/>
          <w:spacing w:val="58"/>
        </w:rPr>
        <w:t>Αποφασίζουμε</w:t>
      </w:r>
    </w:p>
    <w:p w:rsidR="001F4C81" w:rsidRDefault="001F4C81">
      <w:pPr>
        <w:sectPr w:rsidR="001F4C81" w:rsidSect="001F4C81">
          <w:pgSz w:w="11906" w:h="16838"/>
          <w:pgMar w:top="899" w:right="1286" w:bottom="1440" w:left="1440" w:header="708" w:footer="708" w:gutter="0"/>
          <w:pgNumType w:start="1"/>
          <w:cols w:space="708"/>
          <w:docGrid w:linePitch="360"/>
        </w:sectPr>
      </w:pPr>
    </w:p>
    <w:p w:rsidR="002A4C92" w:rsidRPr="0076705D" w:rsidRDefault="002A4C92" w:rsidP="0076705D">
      <w:pPr>
        <w:rPr>
          <w:rFonts w:ascii="Calibri" w:hAnsi="Calibri" w:cs="Arial"/>
        </w:rPr>
      </w:pPr>
      <w:r w:rsidRPr="0076705D">
        <w:rPr>
          <w:rFonts w:ascii="Calibri" w:hAnsi="Calibri" w:cs="Arial"/>
        </w:rPr>
        <w:lastRenderedPageBreak/>
        <w:t xml:space="preserve">Διαθέτουμε </w:t>
      </w:r>
      <w:r w:rsidR="00C12077">
        <w:rPr>
          <w:rFonts w:ascii="Calibri" w:hAnsi="Calibri" w:cs="Arial"/>
        </w:rPr>
        <w:t xml:space="preserve"> εξ ολοκλήρου </w:t>
      </w:r>
      <w:r w:rsidRPr="0076705D">
        <w:rPr>
          <w:rFonts w:ascii="Calibri" w:hAnsi="Calibri" w:cs="Arial"/>
        </w:rPr>
        <w:t xml:space="preserve">για την </w:t>
      </w:r>
      <w:r w:rsidR="00C12077">
        <w:rPr>
          <w:rFonts w:ascii="Calibri" w:hAnsi="Calibri" w:cs="Arial"/>
        </w:rPr>
        <w:t xml:space="preserve">κάλυψη </w:t>
      </w:r>
      <w:r w:rsidR="00AA682E">
        <w:rPr>
          <w:rFonts w:ascii="Calibri" w:hAnsi="Calibri" w:cs="Arial"/>
        </w:rPr>
        <w:t xml:space="preserve">του </w:t>
      </w:r>
      <w:r w:rsidRPr="0076705D">
        <w:rPr>
          <w:rFonts w:ascii="Calibri" w:hAnsi="Calibri" w:cs="Arial"/>
        </w:rPr>
        <w:t>ωραρίου τους στην Δ/νση Π</w:t>
      </w:r>
      <w:r w:rsidR="00F91EC5" w:rsidRPr="0076705D">
        <w:rPr>
          <w:rFonts w:ascii="Calibri" w:hAnsi="Calibri" w:cs="Arial"/>
        </w:rPr>
        <w:t>/</w:t>
      </w:r>
      <w:r w:rsidRPr="0076705D">
        <w:rPr>
          <w:rFonts w:ascii="Calibri" w:hAnsi="Calibri" w:cs="Arial"/>
        </w:rPr>
        <w:t>θμιας Εκπ/σης Κοζάνης τους παρακάτω εκπαιδευτικούς ως εξής:</w:t>
      </w:r>
    </w:p>
    <w:p w:rsidR="00F63D7E" w:rsidRDefault="00F63D7E" w:rsidP="00F63D7E">
      <w:pPr>
        <w:pStyle w:val="a4"/>
        <w:rPr>
          <w:rFonts w:ascii="Calibri" w:hAnsi="Calibri" w:cs="Arial"/>
        </w:rPr>
      </w:pPr>
    </w:p>
    <w:tbl>
      <w:tblPr>
        <w:tblW w:w="8364" w:type="dxa"/>
        <w:tblInd w:w="-34" w:type="dxa"/>
        <w:tblLayout w:type="fixed"/>
        <w:tblLook w:val="04A0"/>
      </w:tblPr>
      <w:tblGrid>
        <w:gridCol w:w="624"/>
        <w:gridCol w:w="936"/>
        <w:gridCol w:w="1843"/>
        <w:gridCol w:w="1417"/>
        <w:gridCol w:w="142"/>
        <w:gridCol w:w="850"/>
        <w:gridCol w:w="284"/>
        <w:gridCol w:w="2268"/>
      </w:tblGrid>
      <w:tr w:rsidR="0027666E" w:rsidRPr="00812905" w:rsidTr="0027666E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6E" w:rsidRPr="0027666E" w:rsidRDefault="0027666E" w:rsidP="0027666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666E">
              <w:rPr>
                <w:rFonts w:ascii="Arial" w:hAnsi="Arial" w:cs="Arial"/>
                <w:b/>
                <w:color w:val="000000"/>
                <w:sz w:val="18"/>
                <w:szCs w:val="18"/>
              </w:rPr>
              <w:t>Κ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6E" w:rsidRPr="0027666E" w:rsidRDefault="0027666E" w:rsidP="0027666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66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ΚΛΑΔΟΥ ΠΕ11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ΦΥΣΙΚΗΣ ΑΓΩΓΗΣ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6E" w:rsidRPr="00812905" w:rsidRDefault="0027666E" w:rsidP="00B86F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6E" w:rsidRPr="00812905" w:rsidRDefault="0027666E" w:rsidP="00B86F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7028" w:rsidRPr="00812905" w:rsidTr="0027666E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28" w:rsidRPr="0027666E" w:rsidRDefault="00EF7028" w:rsidP="00B86F0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bCs/>
                <w:sz w:val="20"/>
                <w:szCs w:val="20"/>
              </w:rPr>
              <w:t>ΣΧΟΛ.ΜΟΝΑΔΑ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224989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ΚΩΣΤΟΠΟΥΛΟΣ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ΚΕΡΚΥΡΑΣ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228115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ΡΟΥΣΟΠΟΥΛΟΣ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 ΚΕΡΚΥΡΑΣ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ΣΑΡΙΔΟΥ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ΕΥΤΕΡΠΗ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ΚΕΡΚΥΡΑΣ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228133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ΣΠΑΝΟΣ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ΚΕΡΚΥΡΑΣ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700852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ΤΡΙΑΝΤΑΦΥΛΛΙΔΟΥ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ΚΥΡΙΑΚΗ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ΧΙΟΥ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225026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ΜΑΥΡΟΠΟΥΛΟΣ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ΠΕΙΡΑΙΑ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228746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ΡΙΖΟΣ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ΠΑΡΑΣΚΕΥΑΣ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ΔΙΑΘ.</w:t>
            </w:r>
            <w:r w:rsidRPr="0027666E">
              <w:rPr>
                <w:rFonts w:ascii="Calibri" w:hAnsi="Calibri" w:cs="Arial"/>
                <w:sz w:val="20"/>
                <w:szCs w:val="20"/>
              </w:rPr>
              <w:t>ΠΥΣΔΕ ΚΟΖΑΝΗΣ</w:t>
            </w:r>
          </w:p>
        </w:tc>
      </w:tr>
      <w:tr w:rsidR="00EF7028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EF7028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221261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ΔΑΥΚΑΣ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ΣΤΕΦΑΝΟΣ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28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ΔΙΑΘ.</w:t>
            </w:r>
            <w:r w:rsidRPr="0027666E">
              <w:rPr>
                <w:rFonts w:ascii="Calibri" w:hAnsi="Calibri" w:cs="Arial"/>
                <w:sz w:val="20"/>
                <w:szCs w:val="20"/>
              </w:rPr>
              <w:t>ΠΥΣΔΕ ΚΟΖΑΝΗΣ</w:t>
            </w:r>
          </w:p>
        </w:tc>
      </w:tr>
      <w:tr w:rsidR="0027666E" w:rsidRPr="00812905" w:rsidTr="0027666E">
        <w:trPr>
          <w:trHeight w:val="480"/>
        </w:trPr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666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ΠΕ06 ΑΓΓΛΙΚΗΣ ΦΙΛΟΛΟΓΙΑΣ</w:t>
            </w:r>
          </w:p>
        </w:tc>
      </w:tr>
      <w:tr w:rsidR="0027666E" w:rsidRPr="00812905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ΑΜ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ΚΛΑΔΟΣ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666E">
              <w:rPr>
                <w:rFonts w:ascii="Calibri" w:hAnsi="Calibri" w:cs="Arial"/>
                <w:b/>
                <w:sz w:val="20"/>
                <w:szCs w:val="20"/>
              </w:rPr>
              <w:t>ΣΧΟΛ.ΜΟΝΑΔΑ</w:t>
            </w:r>
          </w:p>
        </w:tc>
      </w:tr>
      <w:tr w:rsidR="0027666E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213983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ΦΑΚΟΥ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ΜΑΡΙΑ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ΔΙΑΘ.ΠΥΣΔΕ ΚΟΖΑΝΗΣ</w:t>
            </w:r>
          </w:p>
        </w:tc>
      </w:tr>
      <w:tr w:rsidR="0027666E" w:rsidTr="0027666E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219377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ΤΣΙΛΦΙΔΟΥ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ΕΛΕΝΗ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66E" w:rsidRPr="0027666E" w:rsidRDefault="0027666E" w:rsidP="0027666E">
            <w:pPr>
              <w:rPr>
                <w:rFonts w:ascii="Calibri" w:hAnsi="Calibri" w:cs="Arial"/>
                <w:sz w:val="20"/>
                <w:szCs w:val="20"/>
              </w:rPr>
            </w:pPr>
            <w:r w:rsidRPr="0027666E">
              <w:rPr>
                <w:rFonts w:ascii="Calibri" w:hAnsi="Calibri" w:cs="Arial"/>
                <w:sz w:val="20"/>
                <w:szCs w:val="20"/>
              </w:rPr>
              <w:t>ΠΥΣΔΕ ΧΙΟΥ</w:t>
            </w:r>
          </w:p>
        </w:tc>
      </w:tr>
    </w:tbl>
    <w:p w:rsidR="00587FFA" w:rsidRDefault="00587FFA" w:rsidP="00F63D7E">
      <w:pPr>
        <w:pStyle w:val="a4"/>
        <w:rPr>
          <w:rFonts w:ascii="Calibri" w:hAnsi="Calibri" w:cs="Arial"/>
        </w:rPr>
      </w:pPr>
    </w:p>
    <w:p w:rsidR="001F4C81" w:rsidRDefault="0027666E">
      <w:r>
        <w:rPr>
          <w:noProof/>
        </w:rPr>
        <w:pict>
          <v:shape id="_x0000_s1030" type="#_x0000_t202" style="position:absolute;margin-left:-51.45pt;margin-top:99.3pt;width:271.95pt;height:165.45pt;z-index:251659776" stroked="f">
            <v:textbox style="mso-next-textbox:#_x0000_s1030">
              <w:txbxContent>
                <w:p w:rsidR="00F63D7E" w:rsidRPr="00094488" w:rsidRDefault="00F63D7E" w:rsidP="0009448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9448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Κοινοποίηση:</w:t>
                  </w:r>
                </w:p>
                <w:p w:rsidR="00F63D7E" w:rsidRDefault="00F63D7E" w:rsidP="000074FA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Δ/νση Π/θμιας Εκπ/σης Κοζάνης</w:t>
                  </w:r>
                </w:p>
                <w:p w:rsidR="00F63D7E" w:rsidRDefault="00F63D7E" w:rsidP="000074FA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Ενδιαφερόμενους</w:t>
                  </w:r>
                </w:p>
                <w:p w:rsidR="00F63D7E" w:rsidRDefault="00F63D7E" w:rsidP="000074FA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Σχολικές Μονάδες</w:t>
                  </w:r>
                </w:p>
                <w:p w:rsidR="00F63D7E" w:rsidRDefault="00F63D7E" w:rsidP="000C0407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Α/Φ</w:t>
                  </w:r>
                </w:p>
                <w:p w:rsidR="00F63D7E" w:rsidRPr="000C0407" w:rsidRDefault="00F63D7E" w:rsidP="000C0407">
                  <w:pPr>
                    <w:ind w:left="36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63D7E" w:rsidRPr="00094488" w:rsidRDefault="00F63D7E" w:rsidP="0009448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94488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C12077" w:rsidRPr="00974A97">
        <w:rPr>
          <w:rFonts w:ascii="Calibri" w:hAnsi="Calibri" w:cs="Arial"/>
          <w:noProof/>
        </w:rPr>
        <w:pict>
          <v:shape id="_x0000_s1029" type="#_x0000_t202" style="position:absolute;margin-left:232.95pt;margin-top:86.25pt;width:270pt;height:124.7pt;z-index:251658752" stroked="f">
            <v:textbox style="mso-next-textbox:#_x0000_s1029">
              <w:txbxContent>
                <w:p w:rsidR="00F63D7E" w:rsidRPr="00C12077" w:rsidRDefault="00F63D7E" w:rsidP="00715E6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12077">
                    <w:rPr>
                      <w:rFonts w:ascii="Calibri" w:hAnsi="Calibri" w:cs="Arial"/>
                      <w:b/>
                      <w:bCs/>
                    </w:rPr>
                    <w:t>Ο Δ</w:t>
                  </w:r>
                  <w:r w:rsidR="00AA682E">
                    <w:rPr>
                      <w:rFonts w:ascii="Calibri" w:hAnsi="Calibri" w:cs="Arial"/>
                      <w:b/>
                      <w:bCs/>
                    </w:rPr>
                    <w:t>ιευθυντής</w:t>
                  </w:r>
                </w:p>
                <w:p w:rsidR="00F63D7E" w:rsidRPr="00C12077" w:rsidRDefault="00F63D7E" w:rsidP="00715E6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63D7E" w:rsidRPr="00C12077" w:rsidRDefault="00F63D7E" w:rsidP="00715E6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63D7E" w:rsidRPr="00C12077" w:rsidRDefault="00F63D7E" w:rsidP="00715E6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81076B" w:rsidRPr="00C12077" w:rsidRDefault="0081076B" w:rsidP="00715E63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F63D7E" w:rsidRPr="00C12077" w:rsidRDefault="00F63D7E" w:rsidP="00116984">
                  <w:pPr>
                    <w:jc w:val="center"/>
                    <w:rPr>
                      <w:rFonts w:ascii="Calibri" w:hAnsi="Calibri" w:cs="Arial"/>
                      <w:b/>
                      <w:bCs/>
                      <w:lang w:val="en-US"/>
                    </w:rPr>
                  </w:pPr>
                  <w:r w:rsidRPr="00C12077">
                    <w:rPr>
                      <w:rFonts w:ascii="Calibri" w:hAnsi="Calibri" w:cs="Arial"/>
                      <w:b/>
                      <w:bCs/>
                    </w:rPr>
                    <w:t xml:space="preserve">Δρ Σαββιλωτίδης Κοσμάς </w:t>
                  </w:r>
                </w:p>
                <w:p w:rsidR="00F63D7E" w:rsidRPr="00C12077" w:rsidRDefault="00F63D7E" w:rsidP="00116984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12077">
                    <w:rPr>
                      <w:rFonts w:ascii="Calibri" w:hAnsi="Calibri" w:cs="Arial"/>
                      <w:b/>
                      <w:bCs/>
                    </w:rPr>
                    <w:t>Φυσικός</w:t>
                  </w:r>
                </w:p>
                <w:p w:rsidR="00F63D7E" w:rsidRPr="00C12077" w:rsidRDefault="00F63D7E" w:rsidP="002E5698">
                  <w:pPr>
                    <w:ind w:left="567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F63D7E">
        <w:rPr>
          <w:rFonts w:ascii="Calibri" w:hAnsi="Calibri" w:cs="Arial"/>
        </w:rPr>
        <w:t xml:space="preserve">παρακαλούμε τους Διευθυντές των Σχολικών μονάδων </w:t>
      </w:r>
      <w:r w:rsidR="0081076B">
        <w:rPr>
          <w:rFonts w:ascii="Calibri" w:hAnsi="Calibri" w:cs="Arial"/>
        </w:rPr>
        <w:t xml:space="preserve">να </w:t>
      </w:r>
      <w:r w:rsidR="00F63D7E">
        <w:rPr>
          <w:rFonts w:ascii="Calibri" w:hAnsi="Calibri" w:cs="Arial"/>
        </w:rPr>
        <w:t xml:space="preserve">ενημερώσουν </w:t>
      </w:r>
      <w:r w:rsidR="0081076B">
        <w:rPr>
          <w:rFonts w:ascii="Calibri" w:hAnsi="Calibri" w:cs="Arial"/>
        </w:rPr>
        <w:t>τους</w:t>
      </w:r>
      <w:r w:rsidR="00587FFA">
        <w:rPr>
          <w:rFonts w:ascii="Calibri" w:hAnsi="Calibri" w:cs="Arial"/>
        </w:rPr>
        <w:t xml:space="preserve"> </w:t>
      </w:r>
      <w:r w:rsidR="0081076B">
        <w:rPr>
          <w:rFonts w:ascii="Calibri" w:hAnsi="Calibri" w:cs="Arial"/>
        </w:rPr>
        <w:t>εκπαιδευτικούς αρμοδιότητας τους.</w:t>
      </w:r>
    </w:p>
    <w:sectPr w:rsidR="001F4C81" w:rsidSect="001F4C81">
      <w:type w:val="continuous"/>
      <w:pgSz w:w="11906" w:h="16838"/>
      <w:pgMar w:top="899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F3A"/>
    <w:multiLevelType w:val="hybridMultilevel"/>
    <w:tmpl w:val="76ECC80C"/>
    <w:lvl w:ilvl="0" w:tplc="2A1E44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D08"/>
    <w:multiLevelType w:val="hybridMultilevel"/>
    <w:tmpl w:val="04267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E39"/>
    <w:multiLevelType w:val="hybridMultilevel"/>
    <w:tmpl w:val="40B6D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E5B27"/>
    <w:multiLevelType w:val="hybridMultilevel"/>
    <w:tmpl w:val="E390C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1E78"/>
    <w:multiLevelType w:val="hybridMultilevel"/>
    <w:tmpl w:val="002ACD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747D"/>
    <w:multiLevelType w:val="hybridMultilevel"/>
    <w:tmpl w:val="4DD2C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516E"/>
    <w:multiLevelType w:val="hybridMultilevel"/>
    <w:tmpl w:val="4F06F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25F2E"/>
    <w:multiLevelType w:val="hybridMultilevel"/>
    <w:tmpl w:val="710E8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1AC0"/>
    <w:multiLevelType w:val="hybridMultilevel"/>
    <w:tmpl w:val="FE7A11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A734A"/>
    <w:multiLevelType w:val="hybridMultilevel"/>
    <w:tmpl w:val="3AD8F6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73EDF"/>
    <w:multiLevelType w:val="hybridMultilevel"/>
    <w:tmpl w:val="BEE283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E5698"/>
    <w:rsid w:val="00004D5F"/>
    <w:rsid w:val="000074FA"/>
    <w:rsid w:val="0004768D"/>
    <w:rsid w:val="00047806"/>
    <w:rsid w:val="0005357E"/>
    <w:rsid w:val="000544F5"/>
    <w:rsid w:val="00056DC1"/>
    <w:rsid w:val="00067391"/>
    <w:rsid w:val="000924D2"/>
    <w:rsid w:val="00094488"/>
    <w:rsid w:val="00095A5D"/>
    <w:rsid w:val="000A171E"/>
    <w:rsid w:val="000A3BC0"/>
    <w:rsid w:val="000B3630"/>
    <w:rsid w:val="000B58F9"/>
    <w:rsid w:val="000C0407"/>
    <w:rsid w:val="00116984"/>
    <w:rsid w:val="00121F2F"/>
    <w:rsid w:val="00123D23"/>
    <w:rsid w:val="00125941"/>
    <w:rsid w:val="00130A1F"/>
    <w:rsid w:val="00172369"/>
    <w:rsid w:val="00182BF8"/>
    <w:rsid w:val="001A5A30"/>
    <w:rsid w:val="001D4E7A"/>
    <w:rsid w:val="001E3CA8"/>
    <w:rsid w:val="001F4C81"/>
    <w:rsid w:val="00201330"/>
    <w:rsid w:val="002167E5"/>
    <w:rsid w:val="00217A29"/>
    <w:rsid w:val="002217D4"/>
    <w:rsid w:val="002312F6"/>
    <w:rsid w:val="00233728"/>
    <w:rsid w:val="00251450"/>
    <w:rsid w:val="00252E67"/>
    <w:rsid w:val="00254218"/>
    <w:rsid w:val="002573C7"/>
    <w:rsid w:val="00263A67"/>
    <w:rsid w:val="0027666E"/>
    <w:rsid w:val="002863EB"/>
    <w:rsid w:val="00290241"/>
    <w:rsid w:val="00294A34"/>
    <w:rsid w:val="00296A2E"/>
    <w:rsid w:val="002A4C92"/>
    <w:rsid w:val="002B2CBE"/>
    <w:rsid w:val="002B4CB5"/>
    <w:rsid w:val="002E3474"/>
    <w:rsid w:val="002E472B"/>
    <w:rsid w:val="002E5698"/>
    <w:rsid w:val="00327020"/>
    <w:rsid w:val="0034021A"/>
    <w:rsid w:val="0034167B"/>
    <w:rsid w:val="00354A74"/>
    <w:rsid w:val="003673DC"/>
    <w:rsid w:val="003A7D1A"/>
    <w:rsid w:val="003C6347"/>
    <w:rsid w:val="003D38C4"/>
    <w:rsid w:val="003D39D6"/>
    <w:rsid w:val="003D6069"/>
    <w:rsid w:val="003E3FC1"/>
    <w:rsid w:val="003E458B"/>
    <w:rsid w:val="003F7279"/>
    <w:rsid w:val="00400D12"/>
    <w:rsid w:val="00425F79"/>
    <w:rsid w:val="0045706D"/>
    <w:rsid w:val="004B01C0"/>
    <w:rsid w:val="004B0B3F"/>
    <w:rsid w:val="004B5FCC"/>
    <w:rsid w:val="004E1484"/>
    <w:rsid w:val="004E53A5"/>
    <w:rsid w:val="005150BE"/>
    <w:rsid w:val="00516A37"/>
    <w:rsid w:val="00530721"/>
    <w:rsid w:val="00532E54"/>
    <w:rsid w:val="00562A91"/>
    <w:rsid w:val="0057559B"/>
    <w:rsid w:val="00580F37"/>
    <w:rsid w:val="0058617D"/>
    <w:rsid w:val="00587FFA"/>
    <w:rsid w:val="005C53F2"/>
    <w:rsid w:val="005D14E8"/>
    <w:rsid w:val="005E47A7"/>
    <w:rsid w:val="005F1C90"/>
    <w:rsid w:val="006259F3"/>
    <w:rsid w:val="00632A36"/>
    <w:rsid w:val="006515BA"/>
    <w:rsid w:val="006735E6"/>
    <w:rsid w:val="006808BA"/>
    <w:rsid w:val="006B05AA"/>
    <w:rsid w:val="006B78DC"/>
    <w:rsid w:val="006C0F23"/>
    <w:rsid w:val="006C286A"/>
    <w:rsid w:val="006E03CB"/>
    <w:rsid w:val="006E484D"/>
    <w:rsid w:val="006E653F"/>
    <w:rsid w:val="0071051D"/>
    <w:rsid w:val="00711E3D"/>
    <w:rsid w:val="007124B8"/>
    <w:rsid w:val="00715E63"/>
    <w:rsid w:val="007455D3"/>
    <w:rsid w:val="0076705D"/>
    <w:rsid w:val="00770D63"/>
    <w:rsid w:val="00787DF5"/>
    <w:rsid w:val="007B2995"/>
    <w:rsid w:val="007D308C"/>
    <w:rsid w:val="007D422B"/>
    <w:rsid w:val="007D52D3"/>
    <w:rsid w:val="00805149"/>
    <w:rsid w:val="0081076B"/>
    <w:rsid w:val="00812905"/>
    <w:rsid w:val="008314F6"/>
    <w:rsid w:val="00836880"/>
    <w:rsid w:val="00860413"/>
    <w:rsid w:val="008673C1"/>
    <w:rsid w:val="008771D9"/>
    <w:rsid w:val="00882F30"/>
    <w:rsid w:val="00887714"/>
    <w:rsid w:val="00900B2D"/>
    <w:rsid w:val="00945D18"/>
    <w:rsid w:val="00956A2A"/>
    <w:rsid w:val="009633D4"/>
    <w:rsid w:val="00974A97"/>
    <w:rsid w:val="0098436E"/>
    <w:rsid w:val="009A35F9"/>
    <w:rsid w:val="009A652B"/>
    <w:rsid w:val="009D1A75"/>
    <w:rsid w:val="009D1AE3"/>
    <w:rsid w:val="009D5D2F"/>
    <w:rsid w:val="009F0A3C"/>
    <w:rsid w:val="00A11582"/>
    <w:rsid w:val="00A60CBB"/>
    <w:rsid w:val="00A76D1B"/>
    <w:rsid w:val="00A85EA7"/>
    <w:rsid w:val="00A92A50"/>
    <w:rsid w:val="00AA682E"/>
    <w:rsid w:val="00AB406F"/>
    <w:rsid w:val="00AD0E9F"/>
    <w:rsid w:val="00AD5BBA"/>
    <w:rsid w:val="00B50090"/>
    <w:rsid w:val="00B54512"/>
    <w:rsid w:val="00B72739"/>
    <w:rsid w:val="00B73D64"/>
    <w:rsid w:val="00B86F04"/>
    <w:rsid w:val="00BC4167"/>
    <w:rsid w:val="00BD7166"/>
    <w:rsid w:val="00C01FCB"/>
    <w:rsid w:val="00C12077"/>
    <w:rsid w:val="00C23C4A"/>
    <w:rsid w:val="00C36BC3"/>
    <w:rsid w:val="00C55059"/>
    <w:rsid w:val="00C64EE9"/>
    <w:rsid w:val="00C70C52"/>
    <w:rsid w:val="00C75A59"/>
    <w:rsid w:val="00C7624E"/>
    <w:rsid w:val="00C91F6F"/>
    <w:rsid w:val="00C95D9B"/>
    <w:rsid w:val="00CA394D"/>
    <w:rsid w:val="00CC09C5"/>
    <w:rsid w:val="00CC6E5B"/>
    <w:rsid w:val="00CD65A6"/>
    <w:rsid w:val="00CE079C"/>
    <w:rsid w:val="00CE3933"/>
    <w:rsid w:val="00CF539E"/>
    <w:rsid w:val="00D0500A"/>
    <w:rsid w:val="00D220BE"/>
    <w:rsid w:val="00D331FB"/>
    <w:rsid w:val="00D416D0"/>
    <w:rsid w:val="00D44FD1"/>
    <w:rsid w:val="00D64211"/>
    <w:rsid w:val="00D7169A"/>
    <w:rsid w:val="00D82DFD"/>
    <w:rsid w:val="00D93147"/>
    <w:rsid w:val="00D96749"/>
    <w:rsid w:val="00DB569A"/>
    <w:rsid w:val="00DB73C3"/>
    <w:rsid w:val="00DD2D15"/>
    <w:rsid w:val="00DD2F44"/>
    <w:rsid w:val="00DE229C"/>
    <w:rsid w:val="00DE7D79"/>
    <w:rsid w:val="00E2024A"/>
    <w:rsid w:val="00E478E8"/>
    <w:rsid w:val="00E5259E"/>
    <w:rsid w:val="00E712BC"/>
    <w:rsid w:val="00E84D75"/>
    <w:rsid w:val="00E95BCA"/>
    <w:rsid w:val="00EC2D25"/>
    <w:rsid w:val="00ED023A"/>
    <w:rsid w:val="00EF7028"/>
    <w:rsid w:val="00F03502"/>
    <w:rsid w:val="00F63D7E"/>
    <w:rsid w:val="00F67535"/>
    <w:rsid w:val="00F734A3"/>
    <w:rsid w:val="00F91EC5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698"/>
    <w:rPr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2A4C9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4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52E67"/>
    <w:pPr>
      <w:ind w:left="720"/>
      <w:contextualSpacing/>
    </w:pPr>
  </w:style>
  <w:style w:type="character" w:styleId="-">
    <w:name w:val="Hyperlink"/>
    <w:basedOn w:val="a0"/>
    <w:rsid w:val="002A4C9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2A4C92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klimaka.gr/nomothesia/fek/1309-fek-1340-2002-kathikonta-armodiotites-stelechoi-ekpaideys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004-7DA8-4156-AB6B-F3D773DE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1614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http://edu.klimaka.gr/nomothesia/fek/1309-fek-1340-2002-kathikonta-armodiotites-stelechoi-ekpaideysis.html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2</cp:revision>
  <cp:lastPrinted>2013-10-25T05:34:00Z</cp:lastPrinted>
  <dcterms:created xsi:type="dcterms:W3CDTF">2014-10-01T20:04:00Z</dcterms:created>
  <dcterms:modified xsi:type="dcterms:W3CDTF">2014-10-01T20:04:00Z</dcterms:modified>
</cp:coreProperties>
</file>